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72CF2" w14:textId="77777777" w:rsidR="00996F95" w:rsidRDefault="003336CF" w:rsidP="00996F95">
      <w:pPr>
        <w:shd w:val="clear" w:color="auto" w:fill="FFFFFF" w:themeFill="background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490137" wp14:editId="25C07678">
                <wp:simplePos x="0" y="0"/>
                <wp:positionH relativeFrom="margin">
                  <wp:posOffset>-441960</wp:posOffset>
                </wp:positionH>
                <wp:positionV relativeFrom="paragraph">
                  <wp:posOffset>0</wp:posOffset>
                </wp:positionV>
                <wp:extent cx="4251960" cy="10287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1" y="21600"/>
                    <wp:lineTo x="21581" y="0"/>
                    <wp:lineTo x="0" y="0"/>
                  </wp:wrapPolygon>
                </wp:wrapTight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251960" cy="1028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517203" w14:textId="7C4E8ACE" w:rsidR="008573DD" w:rsidRDefault="008573DD" w:rsidP="003336CF">
                            <w:pPr>
                              <w:pStyle w:val="NormalWeb"/>
                              <w:spacing w:before="0" w:beforeAutospacing="0" w:after="0" w:afterAutospacing="0" w:line="216" w:lineRule="auto"/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Mercenfeld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Primary School </w:t>
                            </w:r>
                            <w:r w:rsidR="002632AA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History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Unit Overview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90137" id="Title 1" o:spid="_x0000_s1026" style="position:absolute;margin-left:-34.8pt;margin-top:0;width:334.8pt;height:8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" fillcolor="red" strokecolor="red">
                <v:path arrowok="t"/>
                <o:lock v:ext="edit" grouping="t"/>
                <v:textbox>
                  <w:txbxContent>
                    <w:p w14:paraId="34517203" w14:textId="7C4E8ACE" w:rsidR="008573DD" w:rsidRDefault="008573DD" w:rsidP="003336CF">
                      <w:pPr>
                        <w:pStyle w:val="NormalWeb"/>
                        <w:spacing w:before="0" w:beforeAutospacing="0" w:after="0" w:afterAutospacing="0" w:line="216" w:lineRule="auto"/>
                      </w:pPr>
                      <w:proofErr w:type="spellStart"/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Mercenfeld</w:t>
                      </w:r>
                      <w:proofErr w:type="spellEnd"/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Primary School </w:t>
                      </w:r>
                      <w:r w:rsidR="002632AA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History 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Unit Overview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3C6C697" wp14:editId="5BBD6C71">
            <wp:simplePos x="0" y="0"/>
            <wp:positionH relativeFrom="column">
              <wp:posOffset>4198620</wp:posOffset>
            </wp:positionH>
            <wp:positionV relativeFrom="paragraph">
              <wp:posOffset>0</wp:posOffset>
            </wp:positionV>
            <wp:extent cx="1828165" cy="847725"/>
            <wp:effectExtent l="0" t="0" r="635" b="9525"/>
            <wp:wrapTight wrapText="bothSides">
              <wp:wrapPolygon edited="0">
                <wp:start x="0" y="0"/>
                <wp:lineTo x="0" y="21357"/>
                <wp:lineTo x="21382" y="21357"/>
                <wp:lineTo x="21382" y="0"/>
                <wp:lineTo x="0" y="0"/>
              </wp:wrapPolygon>
            </wp:wrapTight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D474E" w14:textId="517806BC" w:rsidR="003336CF" w:rsidRPr="00996F95" w:rsidRDefault="00625FF1" w:rsidP="00996F95">
      <w:pPr>
        <w:shd w:val="clear" w:color="auto" w:fill="FFFFFF" w:themeFill="background1"/>
      </w:pPr>
      <w:r w:rsidRPr="00996F95">
        <w:rPr>
          <w:color w:val="FF0000"/>
        </w:rPr>
        <w:t xml:space="preserve">We ensure </w:t>
      </w:r>
      <w:r w:rsidR="008A0C23" w:rsidRPr="00996F95">
        <w:rPr>
          <w:color w:val="FF0000"/>
        </w:rPr>
        <w:t>there is local relevance within Mercenfeld’s History Curriculum. Red writing = local links</w:t>
      </w:r>
    </w:p>
    <w:tbl>
      <w:tblPr>
        <w:tblStyle w:val="TableGrid"/>
        <w:tblpPr w:leftFromText="180" w:rightFromText="180" w:vertAnchor="text" w:horzAnchor="margin" w:tblpXSpec="center" w:tblpY="157"/>
        <w:tblW w:w="10065" w:type="dxa"/>
        <w:tblLook w:val="04A0" w:firstRow="1" w:lastRow="0" w:firstColumn="1" w:lastColumn="0" w:noHBand="0" w:noVBand="1"/>
      </w:tblPr>
      <w:tblGrid>
        <w:gridCol w:w="1271"/>
        <w:gridCol w:w="2552"/>
        <w:gridCol w:w="2835"/>
        <w:gridCol w:w="3407"/>
      </w:tblGrid>
      <w:tr w:rsidR="00810C59" w:rsidRPr="00810C59" w14:paraId="43E0BE60" w14:textId="77777777" w:rsidTr="38C6A050">
        <w:tc>
          <w:tcPr>
            <w:tcW w:w="1271" w:type="dxa"/>
          </w:tcPr>
          <w:p w14:paraId="64C99024" w14:textId="77777777" w:rsidR="00810C59" w:rsidRPr="00810C59" w:rsidRDefault="00810C59" w:rsidP="00810C59">
            <w:pPr>
              <w:jc w:val="center"/>
              <w:rPr>
                <w:b/>
              </w:rPr>
            </w:pPr>
            <w:r w:rsidRPr="00810C59">
              <w:rPr>
                <w:b/>
              </w:rPr>
              <w:t>Year group</w:t>
            </w:r>
          </w:p>
        </w:tc>
        <w:tc>
          <w:tcPr>
            <w:tcW w:w="2552" w:type="dxa"/>
          </w:tcPr>
          <w:p w14:paraId="3DAE49FB" w14:textId="77777777" w:rsidR="00810C59" w:rsidRPr="00810C59" w:rsidRDefault="00810C59" w:rsidP="00810C59">
            <w:pPr>
              <w:jc w:val="center"/>
              <w:rPr>
                <w:b/>
              </w:rPr>
            </w:pPr>
            <w:r w:rsidRPr="00810C59">
              <w:rPr>
                <w:b/>
              </w:rPr>
              <w:t>Autumn</w:t>
            </w:r>
          </w:p>
        </w:tc>
        <w:tc>
          <w:tcPr>
            <w:tcW w:w="2835" w:type="dxa"/>
          </w:tcPr>
          <w:p w14:paraId="189E32FF" w14:textId="77777777" w:rsidR="00810C59" w:rsidRPr="00810C59" w:rsidRDefault="00810C59" w:rsidP="00810C59">
            <w:pPr>
              <w:jc w:val="center"/>
              <w:rPr>
                <w:b/>
              </w:rPr>
            </w:pPr>
            <w:r w:rsidRPr="00810C59">
              <w:rPr>
                <w:b/>
              </w:rPr>
              <w:t>Spring</w:t>
            </w:r>
          </w:p>
        </w:tc>
        <w:tc>
          <w:tcPr>
            <w:tcW w:w="3407" w:type="dxa"/>
          </w:tcPr>
          <w:p w14:paraId="39AC952F" w14:textId="77777777" w:rsidR="00810C59" w:rsidRPr="00810C59" w:rsidRDefault="00810C59" w:rsidP="00810C59">
            <w:pPr>
              <w:jc w:val="center"/>
              <w:rPr>
                <w:b/>
              </w:rPr>
            </w:pPr>
            <w:r w:rsidRPr="00810C59">
              <w:rPr>
                <w:b/>
              </w:rPr>
              <w:t>Summer</w:t>
            </w:r>
          </w:p>
        </w:tc>
      </w:tr>
      <w:tr w:rsidR="00810C59" w:rsidRPr="00810C59" w14:paraId="7737895A" w14:textId="77777777" w:rsidTr="38C6A050">
        <w:tc>
          <w:tcPr>
            <w:tcW w:w="1271" w:type="dxa"/>
          </w:tcPr>
          <w:p w14:paraId="45A1C49D" w14:textId="77777777" w:rsidR="00810C59" w:rsidRPr="00810C59" w:rsidRDefault="00810C59" w:rsidP="00810C59">
            <w:r w:rsidRPr="00810C59">
              <w:t>EYFS</w:t>
            </w:r>
          </w:p>
        </w:tc>
        <w:tc>
          <w:tcPr>
            <w:tcW w:w="2552" w:type="dxa"/>
          </w:tcPr>
          <w:p w14:paraId="672A6659" w14:textId="36D5FD4B" w:rsidR="00810C59" w:rsidRPr="00810C59" w:rsidRDefault="00810C59" w:rsidP="009B2A14">
            <w:bookmarkStart w:id="0" w:name="_GoBack"/>
            <w:bookmarkEnd w:id="0"/>
          </w:p>
          <w:p w14:paraId="66A566D6" w14:textId="41546F6A" w:rsidR="00810C59" w:rsidRDefault="00810C59" w:rsidP="00AD69BE">
            <w:pPr>
              <w:jc w:val="center"/>
            </w:pPr>
            <w:r w:rsidRPr="00810C59">
              <w:t>Once upon a time</w:t>
            </w:r>
          </w:p>
          <w:p w14:paraId="5F43066E" w14:textId="29D5FE80" w:rsidR="00A52B0E" w:rsidRPr="002632AA" w:rsidRDefault="002632AA" w:rsidP="00AD69B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Use fairy tales set in the past to compare to society today</w:t>
            </w:r>
          </w:p>
          <w:p w14:paraId="0A37501D" w14:textId="77777777" w:rsidR="00810C59" w:rsidRPr="00810C59" w:rsidRDefault="00810C59" w:rsidP="00AD69BE">
            <w:pPr>
              <w:jc w:val="center"/>
            </w:pPr>
          </w:p>
        </w:tc>
        <w:tc>
          <w:tcPr>
            <w:tcW w:w="2835" w:type="dxa"/>
          </w:tcPr>
          <w:p w14:paraId="07E353B2" w14:textId="77777777" w:rsidR="00A52B0E" w:rsidRDefault="00A52B0E" w:rsidP="00AD69BE">
            <w:pPr>
              <w:jc w:val="center"/>
            </w:pPr>
          </w:p>
          <w:p w14:paraId="5DAB6C7B" w14:textId="0BD86690" w:rsidR="00810C59" w:rsidRPr="00810C59" w:rsidRDefault="00A52B0E" w:rsidP="00AD69BE">
            <w:pPr>
              <w:jc w:val="center"/>
            </w:pPr>
            <w:r>
              <w:t>Winter Wonderland</w:t>
            </w:r>
          </w:p>
          <w:p w14:paraId="70CFD4DC" w14:textId="77777777" w:rsidR="00810C59" w:rsidRPr="00810C59" w:rsidRDefault="00810C59" w:rsidP="00AD69BE">
            <w:pPr>
              <w:jc w:val="center"/>
            </w:pPr>
            <w:r w:rsidRPr="00810C59">
              <w:t>Starry Night</w:t>
            </w:r>
          </w:p>
        </w:tc>
        <w:tc>
          <w:tcPr>
            <w:tcW w:w="3407" w:type="dxa"/>
          </w:tcPr>
          <w:p w14:paraId="02EB378F" w14:textId="77777777" w:rsidR="00810C59" w:rsidRPr="00810C59" w:rsidRDefault="00810C59" w:rsidP="00AD69BE">
            <w:pPr>
              <w:jc w:val="center"/>
            </w:pPr>
          </w:p>
          <w:p w14:paraId="3DC4C7D0" w14:textId="77777777" w:rsidR="00810C59" w:rsidRPr="00810C59" w:rsidRDefault="00810C59" w:rsidP="00AD69BE">
            <w:pPr>
              <w:jc w:val="center"/>
            </w:pPr>
            <w:r w:rsidRPr="00810C59">
              <w:t>Dangerous Dinosaurs</w:t>
            </w:r>
          </w:p>
          <w:p w14:paraId="092E5D01" w14:textId="77777777" w:rsidR="00810C59" w:rsidRPr="00810C59" w:rsidRDefault="00810C59" w:rsidP="00AD69BE">
            <w:pPr>
              <w:jc w:val="center"/>
            </w:pPr>
            <w:r w:rsidRPr="00810C59">
              <w:t>Big Wide World</w:t>
            </w:r>
          </w:p>
          <w:p w14:paraId="6A05A809" w14:textId="77777777" w:rsidR="00810C59" w:rsidRPr="00810C59" w:rsidRDefault="00810C59" w:rsidP="00AD69BE">
            <w:pPr>
              <w:jc w:val="center"/>
            </w:pPr>
          </w:p>
        </w:tc>
      </w:tr>
      <w:tr w:rsidR="00810C59" w:rsidRPr="00810C59" w14:paraId="636E7486" w14:textId="77777777" w:rsidTr="38C6A050">
        <w:tc>
          <w:tcPr>
            <w:tcW w:w="1271" w:type="dxa"/>
          </w:tcPr>
          <w:p w14:paraId="6B101A20" w14:textId="77777777" w:rsidR="00810C59" w:rsidRPr="00810C59" w:rsidRDefault="00810C59" w:rsidP="00810C59">
            <w:r w:rsidRPr="00810C59">
              <w:t>Year 1</w:t>
            </w:r>
          </w:p>
        </w:tc>
        <w:tc>
          <w:tcPr>
            <w:tcW w:w="2552" w:type="dxa"/>
          </w:tcPr>
          <w:p w14:paraId="5A39BBE3" w14:textId="77777777" w:rsidR="00810C59" w:rsidRPr="00810C59" w:rsidRDefault="00810C59" w:rsidP="00AD69BE">
            <w:pPr>
              <w:jc w:val="center"/>
            </w:pPr>
          </w:p>
          <w:p w14:paraId="0CEAF39C" w14:textId="77777777" w:rsidR="00810C59" w:rsidRPr="00810C59" w:rsidRDefault="00810C59" w:rsidP="00AD69BE">
            <w:pPr>
              <w:jc w:val="center"/>
            </w:pPr>
            <w:r w:rsidRPr="00810C59">
              <w:t>Childhood</w:t>
            </w:r>
          </w:p>
          <w:p w14:paraId="41C8F396" w14:textId="77777777" w:rsidR="00810C59" w:rsidRPr="00810C59" w:rsidRDefault="00810C59" w:rsidP="00AD69BE">
            <w:pPr>
              <w:jc w:val="center"/>
            </w:pPr>
          </w:p>
          <w:p w14:paraId="6A64C58B" w14:textId="77777777" w:rsidR="00810C59" w:rsidRPr="00810C59" w:rsidRDefault="00810C59" w:rsidP="00AD69BE">
            <w:pPr>
              <w:jc w:val="center"/>
              <w:rPr>
                <w:color w:val="FF0000"/>
              </w:rPr>
            </w:pPr>
            <w:r w:rsidRPr="00810C59">
              <w:rPr>
                <w:color w:val="FF0000"/>
              </w:rPr>
              <w:t>What was life like as a child in Markfield?</w:t>
            </w:r>
          </w:p>
        </w:tc>
        <w:tc>
          <w:tcPr>
            <w:tcW w:w="2835" w:type="dxa"/>
          </w:tcPr>
          <w:p w14:paraId="72A3D3EC" w14:textId="77777777" w:rsidR="00810C59" w:rsidRPr="00810C59" w:rsidRDefault="00810C59" w:rsidP="00AD69BE">
            <w:pPr>
              <w:jc w:val="center"/>
            </w:pPr>
          </w:p>
          <w:p w14:paraId="1D69CF61" w14:textId="77777777" w:rsidR="00810C59" w:rsidRPr="00810C59" w:rsidRDefault="00810C59" w:rsidP="00AD69BE">
            <w:pPr>
              <w:jc w:val="center"/>
            </w:pPr>
            <w:r w:rsidRPr="00810C59">
              <w:t>Bright Lights, Big City</w:t>
            </w:r>
          </w:p>
          <w:p w14:paraId="0D0B940D" w14:textId="77777777" w:rsidR="00810C59" w:rsidRPr="00810C59" w:rsidRDefault="00810C59" w:rsidP="00AD69BE">
            <w:pPr>
              <w:jc w:val="center"/>
            </w:pPr>
          </w:p>
          <w:p w14:paraId="442B0421" w14:textId="77777777" w:rsidR="00810C59" w:rsidRPr="00810C59" w:rsidRDefault="00810C59" w:rsidP="00AD69BE">
            <w:pPr>
              <w:jc w:val="center"/>
              <w:rPr>
                <w:color w:val="FF0000"/>
              </w:rPr>
            </w:pPr>
            <w:r w:rsidRPr="00810C59">
              <w:rPr>
                <w:color w:val="FF0000"/>
              </w:rPr>
              <w:t>When covering great fire of London, cover the impacts of the Mercenfeld fire.</w:t>
            </w:r>
          </w:p>
          <w:p w14:paraId="0E27B00A" w14:textId="77777777" w:rsidR="00810C59" w:rsidRPr="00810C59" w:rsidRDefault="00810C59" w:rsidP="00AD69BE">
            <w:pPr>
              <w:pStyle w:val="ListParagraph"/>
              <w:jc w:val="center"/>
              <w:rPr>
                <w:color w:val="FF0000"/>
              </w:rPr>
            </w:pPr>
          </w:p>
        </w:tc>
        <w:tc>
          <w:tcPr>
            <w:tcW w:w="3407" w:type="dxa"/>
          </w:tcPr>
          <w:p w14:paraId="60061E4C" w14:textId="77777777" w:rsidR="00810C59" w:rsidRPr="00810C59" w:rsidRDefault="00810C59" w:rsidP="00AD69BE">
            <w:pPr>
              <w:jc w:val="center"/>
            </w:pPr>
          </w:p>
          <w:p w14:paraId="1384E544" w14:textId="77777777" w:rsidR="00810C59" w:rsidRPr="00810C59" w:rsidRDefault="00810C59" w:rsidP="00AD69BE">
            <w:pPr>
              <w:jc w:val="center"/>
            </w:pPr>
            <w:r w:rsidRPr="00810C59">
              <w:t>School Days</w:t>
            </w:r>
          </w:p>
          <w:p w14:paraId="44EAFD9C" w14:textId="77777777" w:rsidR="00810C59" w:rsidRPr="00810C59" w:rsidRDefault="00810C59" w:rsidP="00AD69BE">
            <w:pPr>
              <w:jc w:val="center"/>
            </w:pPr>
          </w:p>
          <w:p w14:paraId="286C5678" w14:textId="77777777" w:rsidR="00810C59" w:rsidRPr="00810C59" w:rsidRDefault="00810C59" w:rsidP="00AD69BE">
            <w:pPr>
              <w:jc w:val="center"/>
              <w:rPr>
                <w:color w:val="FF0000"/>
              </w:rPr>
            </w:pPr>
            <w:r w:rsidRPr="00810C59">
              <w:rPr>
                <w:color w:val="FF0000"/>
              </w:rPr>
              <w:t>What was school like at Mercenfeld in the past?</w:t>
            </w:r>
          </w:p>
          <w:p w14:paraId="366BB3E0" w14:textId="77777777" w:rsidR="00810C59" w:rsidRPr="00810C59" w:rsidRDefault="00810C59" w:rsidP="00AD69BE">
            <w:pPr>
              <w:jc w:val="center"/>
              <w:rPr>
                <w:color w:val="FF0000"/>
              </w:rPr>
            </w:pPr>
            <w:r w:rsidRPr="00810C59">
              <w:rPr>
                <w:color w:val="FF0000"/>
              </w:rPr>
              <w:t>Take them to where the school used to be.</w:t>
            </w:r>
          </w:p>
        </w:tc>
      </w:tr>
      <w:tr w:rsidR="00810C59" w:rsidRPr="00810C59" w14:paraId="36C578F7" w14:textId="77777777" w:rsidTr="38C6A050">
        <w:tc>
          <w:tcPr>
            <w:tcW w:w="1271" w:type="dxa"/>
          </w:tcPr>
          <w:p w14:paraId="5C2255EC" w14:textId="77777777" w:rsidR="00810C59" w:rsidRPr="00810C59" w:rsidRDefault="00810C59" w:rsidP="00810C59">
            <w:r w:rsidRPr="00810C59">
              <w:t>Year 2</w:t>
            </w:r>
          </w:p>
        </w:tc>
        <w:tc>
          <w:tcPr>
            <w:tcW w:w="2552" w:type="dxa"/>
          </w:tcPr>
          <w:p w14:paraId="4B94D5A5" w14:textId="77777777" w:rsidR="00810C59" w:rsidRPr="00810C59" w:rsidRDefault="00810C59" w:rsidP="00AD69BE">
            <w:pPr>
              <w:jc w:val="center"/>
            </w:pPr>
          </w:p>
          <w:p w14:paraId="69943131" w14:textId="77777777" w:rsidR="00810C59" w:rsidRPr="00810C59" w:rsidRDefault="00810C59" w:rsidP="00AD69BE">
            <w:pPr>
              <w:jc w:val="center"/>
            </w:pPr>
            <w:r w:rsidRPr="00810C59">
              <w:t>Movers &amp; Shakers (significant figures)</w:t>
            </w:r>
          </w:p>
          <w:p w14:paraId="3DEEC669" w14:textId="77777777" w:rsidR="00810C59" w:rsidRPr="00810C59" w:rsidRDefault="00810C59" w:rsidP="00AD69BE">
            <w:pPr>
              <w:jc w:val="center"/>
              <w:rPr>
                <w:color w:val="FF0000"/>
              </w:rPr>
            </w:pPr>
          </w:p>
          <w:p w14:paraId="43A70D70" w14:textId="77777777" w:rsidR="00810C59" w:rsidRPr="00810C59" w:rsidRDefault="00810C59" w:rsidP="00AD69BE">
            <w:pPr>
              <w:jc w:val="center"/>
              <w:rPr>
                <w:color w:val="FF0000"/>
              </w:rPr>
            </w:pPr>
            <w:r w:rsidRPr="00810C59">
              <w:rPr>
                <w:color w:val="FF0000"/>
              </w:rPr>
              <w:t>Study of a local significant figure</w:t>
            </w:r>
          </w:p>
        </w:tc>
        <w:tc>
          <w:tcPr>
            <w:tcW w:w="2835" w:type="dxa"/>
          </w:tcPr>
          <w:p w14:paraId="3656B9AB" w14:textId="77777777" w:rsidR="00810C59" w:rsidRPr="00810C59" w:rsidRDefault="00810C59" w:rsidP="00AD69BE">
            <w:pPr>
              <w:jc w:val="center"/>
            </w:pPr>
          </w:p>
          <w:p w14:paraId="6977CEC9" w14:textId="77777777" w:rsidR="006420D3" w:rsidRPr="00810C59" w:rsidRDefault="006420D3" w:rsidP="00AD69BE">
            <w:pPr>
              <w:jc w:val="center"/>
            </w:pPr>
            <w:r w:rsidRPr="00810C59">
              <w:t>Magnificent Monarchs</w:t>
            </w:r>
          </w:p>
          <w:p w14:paraId="3444DD9F" w14:textId="77777777" w:rsidR="006420D3" w:rsidRPr="00810C59" w:rsidRDefault="006420D3" w:rsidP="00AD69BE">
            <w:pPr>
              <w:jc w:val="center"/>
            </w:pPr>
          </w:p>
          <w:p w14:paraId="50F6E61E" w14:textId="77777777" w:rsidR="006420D3" w:rsidRPr="00810C59" w:rsidRDefault="006420D3" w:rsidP="00AD69BE">
            <w:pPr>
              <w:jc w:val="center"/>
            </w:pPr>
          </w:p>
          <w:p w14:paraId="45FB0818" w14:textId="2AE6E012" w:rsidR="00810C59" w:rsidRPr="00810C59" w:rsidRDefault="006420D3" w:rsidP="00AD69BE">
            <w:pPr>
              <w:jc w:val="center"/>
            </w:pPr>
            <w:r w:rsidRPr="00810C59">
              <w:rPr>
                <w:color w:val="FF0000"/>
              </w:rPr>
              <w:t>Lady Jane Grey at Bradgate park.</w:t>
            </w:r>
          </w:p>
        </w:tc>
        <w:tc>
          <w:tcPr>
            <w:tcW w:w="3407" w:type="dxa"/>
          </w:tcPr>
          <w:p w14:paraId="049F31CB" w14:textId="77777777" w:rsidR="00810C59" w:rsidRPr="00810C59" w:rsidRDefault="00810C59" w:rsidP="00AD69BE">
            <w:pPr>
              <w:jc w:val="center"/>
            </w:pPr>
          </w:p>
          <w:p w14:paraId="6BC51C21" w14:textId="77777777" w:rsidR="006420D3" w:rsidRPr="00810C59" w:rsidRDefault="006420D3" w:rsidP="00AD69BE">
            <w:pPr>
              <w:jc w:val="center"/>
            </w:pPr>
            <w:r w:rsidRPr="00810C59">
              <w:t>History of Lifeboats</w:t>
            </w:r>
          </w:p>
          <w:p w14:paraId="03D5186D" w14:textId="77777777" w:rsidR="006420D3" w:rsidRPr="00810C59" w:rsidRDefault="006420D3" w:rsidP="00AD69BE">
            <w:pPr>
              <w:jc w:val="center"/>
            </w:pPr>
            <w:r w:rsidRPr="00810C59">
              <w:t>Captain James Cook</w:t>
            </w:r>
          </w:p>
          <w:p w14:paraId="02E75047" w14:textId="28A55342" w:rsidR="00810C59" w:rsidRPr="00810C59" w:rsidRDefault="00810C59" w:rsidP="00AD69BE">
            <w:pPr>
              <w:jc w:val="center"/>
              <w:rPr>
                <w:color w:val="FF0000"/>
              </w:rPr>
            </w:pPr>
          </w:p>
        </w:tc>
      </w:tr>
      <w:tr w:rsidR="00810C59" w:rsidRPr="00810C59" w14:paraId="177C2DD4" w14:textId="77777777" w:rsidTr="38C6A050">
        <w:tc>
          <w:tcPr>
            <w:tcW w:w="1271" w:type="dxa"/>
          </w:tcPr>
          <w:p w14:paraId="04568CE7" w14:textId="77777777" w:rsidR="00810C59" w:rsidRPr="00810C59" w:rsidRDefault="00810C59" w:rsidP="00810C59">
            <w:r w:rsidRPr="00810C59">
              <w:t>Year 3</w:t>
            </w:r>
          </w:p>
        </w:tc>
        <w:tc>
          <w:tcPr>
            <w:tcW w:w="2552" w:type="dxa"/>
          </w:tcPr>
          <w:p w14:paraId="4101652C" w14:textId="77777777" w:rsidR="00810C59" w:rsidRPr="00810C59" w:rsidRDefault="00810C59" w:rsidP="00AD69BE">
            <w:pPr>
              <w:jc w:val="center"/>
            </w:pPr>
          </w:p>
          <w:p w14:paraId="15A50D92" w14:textId="11913C22" w:rsidR="00810C59" w:rsidRPr="00810C59" w:rsidRDefault="00810C59" w:rsidP="00AD69BE">
            <w:pPr>
              <w:jc w:val="center"/>
            </w:pPr>
            <w:r w:rsidRPr="00810C59">
              <w:t>Through the Ages</w:t>
            </w:r>
          </w:p>
          <w:p w14:paraId="5DF5F312" w14:textId="77777777" w:rsidR="00810C59" w:rsidRDefault="00810C59" w:rsidP="00AD69BE">
            <w:pPr>
              <w:jc w:val="center"/>
            </w:pPr>
            <w:r w:rsidRPr="00810C59">
              <w:t>(stone, bronze and iron)</w:t>
            </w:r>
          </w:p>
          <w:p w14:paraId="4B99056E" w14:textId="77777777" w:rsidR="00CC12CB" w:rsidRPr="00810C59" w:rsidRDefault="00CC12CB" w:rsidP="00AD69BE">
            <w:pPr>
              <w:jc w:val="center"/>
            </w:pPr>
          </w:p>
          <w:p w14:paraId="417A354A" w14:textId="3D21EF1B" w:rsidR="00810C59" w:rsidRPr="00CC12CB" w:rsidRDefault="00810C59" w:rsidP="00AD69BE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14:paraId="1299C43A" w14:textId="77777777" w:rsidR="00810C59" w:rsidRPr="00810C59" w:rsidRDefault="00810C59" w:rsidP="00AD69BE">
            <w:pPr>
              <w:jc w:val="center"/>
            </w:pPr>
          </w:p>
          <w:p w14:paraId="738859DD" w14:textId="0BBCB0B5" w:rsidR="00810C59" w:rsidRPr="00810C59" w:rsidRDefault="00810C59" w:rsidP="00AD69BE">
            <w:pPr>
              <w:jc w:val="center"/>
            </w:pPr>
            <w:r w:rsidRPr="00810C59">
              <w:t>Pompeii</w:t>
            </w:r>
          </w:p>
          <w:p w14:paraId="43D6CAE5" w14:textId="762EDDD7" w:rsidR="006420D3" w:rsidRDefault="00810C59" w:rsidP="00AD69BE">
            <w:pPr>
              <w:jc w:val="center"/>
            </w:pPr>
            <w:r w:rsidRPr="00810C59">
              <w:t>(Significant event)</w:t>
            </w:r>
          </w:p>
          <w:p w14:paraId="2DE1DA3C" w14:textId="77777777" w:rsidR="00810C59" w:rsidRDefault="00810C59" w:rsidP="00AD69BE">
            <w:pPr>
              <w:jc w:val="center"/>
            </w:pPr>
          </w:p>
          <w:p w14:paraId="7F016FFF" w14:textId="1FB281D4" w:rsidR="006420D3" w:rsidRPr="006420D3" w:rsidRDefault="006420D3" w:rsidP="00AD69B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Walk to Hill Hole (History around it)</w:t>
            </w:r>
          </w:p>
        </w:tc>
        <w:tc>
          <w:tcPr>
            <w:tcW w:w="3407" w:type="dxa"/>
          </w:tcPr>
          <w:p w14:paraId="4DDBEF00" w14:textId="77777777" w:rsidR="00810C59" w:rsidRPr="00810C59" w:rsidRDefault="00810C59" w:rsidP="00AD69BE">
            <w:pPr>
              <w:jc w:val="center"/>
            </w:pPr>
          </w:p>
          <w:p w14:paraId="3D25C71C" w14:textId="77777777" w:rsidR="00810C59" w:rsidRPr="00810C59" w:rsidRDefault="00810C59" w:rsidP="00AD69BE">
            <w:pPr>
              <w:jc w:val="center"/>
            </w:pPr>
            <w:r w:rsidRPr="00810C59">
              <w:t>Ancient Civilisations</w:t>
            </w:r>
          </w:p>
          <w:p w14:paraId="0EBA6D09" w14:textId="77777777" w:rsidR="00810C59" w:rsidRDefault="00810C59" w:rsidP="00AD69BE">
            <w:pPr>
              <w:jc w:val="center"/>
            </w:pPr>
            <w:r w:rsidRPr="00810C59">
              <w:t>(Ancient Egypt)</w:t>
            </w:r>
          </w:p>
          <w:p w14:paraId="3461D779" w14:textId="77777777" w:rsidR="00810C59" w:rsidRPr="00810C59" w:rsidRDefault="00810C59" w:rsidP="00AD69BE">
            <w:pPr>
              <w:jc w:val="center"/>
            </w:pPr>
          </w:p>
        </w:tc>
      </w:tr>
      <w:tr w:rsidR="00810C59" w:rsidRPr="00810C59" w14:paraId="517D3290" w14:textId="77777777" w:rsidTr="38C6A050">
        <w:tc>
          <w:tcPr>
            <w:tcW w:w="1271" w:type="dxa"/>
          </w:tcPr>
          <w:p w14:paraId="4D16D19E" w14:textId="77777777" w:rsidR="00810C59" w:rsidRPr="00810C59" w:rsidRDefault="00810C59" w:rsidP="00810C59">
            <w:r w:rsidRPr="00810C59">
              <w:t>Year 4</w:t>
            </w:r>
          </w:p>
          <w:p w14:paraId="3CF2D8B6" w14:textId="77777777" w:rsidR="00810C59" w:rsidRPr="00810C59" w:rsidRDefault="00810C59" w:rsidP="00810C59"/>
          <w:p w14:paraId="0FB78278" w14:textId="77777777" w:rsidR="00810C59" w:rsidRPr="00810C59" w:rsidRDefault="00810C59" w:rsidP="00810C59"/>
          <w:p w14:paraId="1FC39945" w14:textId="77777777" w:rsidR="00810C59" w:rsidRPr="00810C59" w:rsidRDefault="00810C59" w:rsidP="00810C59"/>
        </w:tc>
        <w:tc>
          <w:tcPr>
            <w:tcW w:w="2552" w:type="dxa"/>
          </w:tcPr>
          <w:p w14:paraId="308F02C4" w14:textId="21BC230B" w:rsidR="00810C59" w:rsidRPr="00810C59" w:rsidRDefault="00810C59" w:rsidP="00AD69BE">
            <w:pPr>
              <w:jc w:val="center"/>
            </w:pPr>
            <w:r w:rsidRPr="00810C59">
              <w:t>Emperors and Empires</w:t>
            </w:r>
          </w:p>
          <w:p w14:paraId="7E3A003E" w14:textId="77777777" w:rsidR="00810C59" w:rsidRPr="00810C59" w:rsidRDefault="00810C59" w:rsidP="00AD69BE">
            <w:pPr>
              <w:jc w:val="center"/>
            </w:pPr>
            <w:r w:rsidRPr="00810C59">
              <w:t>(Romans)</w:t>
            </w:r>
          </w:p>
          <w:p w14:paraId="34CE0A41" w14:textId="77777777" w:rsidR="00810C59" w:rsidRPr="00810C59" w:rsidRDefault="00810C59" w:rsidP="00AD69BE">
            <w:pPr>
              <w:jc w:val="center"/>
            </w:pPr>
          </w:p>
          <w:p w14:paraId="36D03CAB" w14:textId="7DD03F2A" w:rsidR="00810C59" w:rsidRPr="00810C59" w:rsidRDefault="0078252A" w:rsidP="00AD69B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Romanisation in local area</w:t>
            </w:r>
            <w:r>
              <w:rPr>
                <w:color w:val="FF0000"/>
              </w:rPr>
              <w:t xml:space="preserve"> (Jewry Wall)</w:t>
            </w:r>
          </w:p>
        </w:tc>
        <w:tc>
          <w:tcPr>
            <w:tcW w:w="2835" w:type="dxa"/>
          </w:tcPr>
          <w:p w14:paraId="7E85322F" w14:textId="2E738B84" w:rsidR="00810C59" w:rsidRPr="00810C59" w:rsidRDefault="00810C59" w:rsidP="00AD69BE">
            <w:pPr>
              <w:jc w:val="center"/>
            </w:pPr>
            <w:r w:rsidRPr="00810C59">
              <w:t>Tsunami</w:t>
            </w:r>
          </w:p>
          <w:p w14:paraId="06DE3737" w14:textId="77777777" w:rsidR="00810C59" w:rsidRPr="00810C59" w:rsidRDefault="00810C59" w:rsidP="00AD69BE">
            <w:pPr>
              <w:jc w:val="center"/>
            </w:pPr>
            <w:r w:rsidRPr="00810C59">
              <w:t>(Significant event)</w:t>
            </w:r>
          </w:p>
        </w:tc>
        <w:tc>
          <w:tcPr>
            <w:tcW w:w="3407" w:type="dxa"/>
          </w:tcPr>
          <w:p w14:paraId="7DDFD0AC" w14:textId="6D534463" w:rsidR="00810C59" w:rsidRPr="00810C59" w:rsidRDefault="00810C59" w:rsidP="00AD69BE">
            <w:pPr>
              <w:jc w:val="center"/>
            </w:pPr>
            <w:r w:rsidRPr="00810C59">
              <w:t>Invasion</w:t>
            </w:r>
          </w:p>
          <w:p w14:paraId="5888C073" w14:textId="77777777" w:rsidR="00810C59" w:rsidRPr="00810C59" w:rsidRDefault="00810C59" w:rsidP="00AD69BE">
            <w:pPr>
              <w:jc w:val="center"/>
            </w:pPr>
            <w:r w:rsidRPr="00810C59">
              <w:t>(Anglo-Saxons &amp; Vikings)</w:t>
            </w:r>
          </w:p>
          <w:p w14:paraId="2946DB82" w14:textId="77777777" w:rsidR="00810C59" w:rsidRPr="00810C59" w:rsidRDefault="00810C59" w:rsidP="00AD69BE">
            <w:pPr>
              <w:jc w:val="center"/>
            </w:pPr>
          </w:p>
          <w:p w14:paraId="3D5F8BB1" w14:textId="4999198A" w:rsidR="00810C59" w:rsidRPr="00810C59" w:rsidRDefault="00810C59" w:rsidP="00AD69BE">
            <w:pPr>
              <w:jc w:val="center"/>
              <w:rPr>
                <w:color w:val="FF0000"/>
              </w:rPr>
            </w:pPr>
            <w:r w:rsidRPr="00810C59">
              <w:rPr>
                <w:color w:val="FF0000"/>
              </w:rPr>
              <w:t>Leicestershire was Viking territory. Villages ending in by and thorpe were under Viking rule.</w:t>
            </w:r>
          </w:p>
        </w:tc>
      </w:tr>
      <w:tr w:rsidR="00810C59" w:rsidRPr="00810C59" w14:paraId="65359C76" w14:textId="77777777" w:rsidTr="002632AA">
        <w:trPr>
          <w:trHeight w:val="1145"/>
        </w:trPr>
        <w:tc>
          <w:tcPr>
            <w:tcW w:w="1271" w:type="dxa"/>
          </w:tcPr>
          <w:p w14:paraId="795C9BCE" w14:textId="77777777" w:rsidR="00810C59" w:rsidRPr="00810C59" w:rsidRDefault="00810C59" w:rsidP="00810C59">
            <w:r w:rsidRPr="00810C59">
              <w:t>Year 5</w:t>
            </w:r>
          </w:p>
        </w:tc>
        <w:tc>
          <w:tcPr>
            <w:tcW w:w="2552" w:type="dxa"/>
          </w:tcPr>
          <w:p w14:paraId="001147AB" w14:textId="511827F0" w:rsidR="00810C59" w:rsidRPr="00810C59" w:rsidRDefault="00810C59" w:rsidP="00AD69BE">
            <w:pPr>
              <w:jc w:val="center"/>
            </w:pPr>
            <w:r w:rsidRPr="00810C59">
              <w:t>Tudors</w:t>
            </w:r>
          </w:p>
          <w:p w14:paraId="110FFD37" w14:textId="77777777" w:rsidR="00810C59" w:rsidRPr="00810C59" w:rsidRDefault="00810C59" w:rsidP="00AD69BE">
            <w:pPr>
              <w:jc w:val="center"/>
            </w:pPr>
          </w:p>
          <w:p w14:paraId="699B96D7" w14:textId="77777777" w:rsidR="00810C59" w:rsidRPr="00810C59" w:rsidRDefault="00810C59" w:rsidP="00AD69BE">
            <w:pPr>
              <w:jc w:val="center"/>
              <w:rPr>
                <w:color w:val="FF0000"/>
              </w:rPr>
            </w:pPr>
            <w:r w:rsidRPr="00810C59">
              <w:rPr>
                <w:color w:val="FF0000"/>
              </w:rPr>
              <w:t>King Richard III</w:t>
            </w:r>
          </w:p>
          <w:p w14:paraId="1D821874" w14:textId="77777777" w:rsidR="00810C59" w:rsidRPr="00810C59" w:rsidRDefault="00810C59" w:rsidP="00AD69BE">
            <w:pPr>
              <w:jc w:val="center"/>
              <w:rPr>
                <w:color w:val="FF0000"/>
              </w:rPr>
            </w:pPr>
            <w:r w:rsidRPr="00810C59">
              <w:rPr>
                <w:color w:val="FF0000"/>
              </w:rPr>
              <w:t>Bosworth Battlefield</w:t>
            </w:r>
          </w:p>
        </w:tc>
        <w:tc>
          <w:tcPr>
            <w:tcW w:w="2835" w:type="dxa"/>
          </w:tcPr>
          <w:p w14:paraId="0CDC4C02" w14:textId="26C1064B" w:rsidR="00810C59" w:rsidRPr="00810C59" w:rsidRDefault="00810C59" w:rsidP="00AD69BE">
            <w:pPr>
              <w:jc w:val="center"/>
            </w:pPr>
            <w:r w:rsidRPr="00810C59">
              <w:t>Ground-breaking Greeks</w:t>
            </w:r>
          </w:p>
          <w:p w14:paraId="54623E73" w14:textId="77777777" w:rsidR="00810C59" w:rsidRPr="00810C59" w:rsidRDefault="00810C59" w:rsidP="00AD69BE">
            <w:pPr>
              <w:jc w:val="center"/>
            </w:pPr>
            <w:r w:rsidRPr="00810C59">
              <w:t>(Ancient Greece)</w:t>
            </w:r>
          </w:p>
          <w:p w14:paraId="3FE9F23F" w14:textId="77777777" w:rsidR="00810C59" w:rsidRPr="00810C59" w:rsidRDefault="00810C59" w:rsidP="00AD69BE">
            <w:pPr>
              <w:jc w:val="center"/>
            </w:pPr>
          </w:p>
        </w:tc>
        <w:tc>
          <w:tcPr>
            <w:tcW w:w="3407" w:type="dxa"/>
          </w:tcPr>
          <w:p w14:paraId="07860F00" w14:textId="117593FC" w:rsidR="00810C59" w:rsidRPr="00810C59" w:rsidRDefault="00810C59" w:rsidP="00AD69BE">
            <w:pPr>
              <w:jc w:val="center"/>
            </w:pPr>
            <w:r w:rsidRPr="00810C59">
              <w:t>Dig for Victory</w:t>
            </w:r>
          </w:p>
          <w:p w14:paraId="0C1AB373" w14:textId="6F3BF0A7" w:rsidR="002632AA" w:rsidRDefault="00810C59" w:rsidP="00AD69BE">
            <w:pPr>
              <w:jc w:val="center"/>
            </w:pPr>
            <w:r w:rsidRPr="00810C59">
              <w:t>History of farming</w:t>
            </w:r>
          </w:p>
          <w:p w14:paraId="698C3AD7" w14:textId="5F75B40E" w:rsidR="00810C59" w:rsidRPr="002632AA" w:rsidRDefault="002632AA" w:rsidP="00AD69B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(Local Farming in the past)</w:t>
            </w:r>
          </w:p>
        </w:tc>
      </w:tr>
      <w:tr w:rsidR="00810C59" w:rsidRPr="00810C59" w14:paraId="384955D1" w14:textId="77777777" w:rsidTr="38C6A050">
        <w:tc>
          <w:tcPr>
            <w:tcW w:w="1271" w:type="dxa"/>
          </w:tcPr>
          <w:p w14:paraId="7E889C5A" w14:textId="77777777" w:rsidR="00810C59" w:rsidRPr="00810C59" w:rsidRDefault="00810C59" w:rsidP="00810C59">
            <w:r w:rsidRPr="00810C59">
              <w:t xml:space="preserve">Year 6 </w:t>
            </w:r>
          </w:p>
        </w:tc>
        <w:tc>
          <w:tcPr>
            <w:tcW w:w="2552" w:type="dxa"/>
          </w:tcPr>
          <w:p w14:paraId="10257CFA" w14:textId="0483D893" w:rsidR="00810C59" w:rsidRPr="00810C59" w:rsidRDefault="00810C59" w:rsidP="00AD69BE">
            <w:pPr>
              <w:jc w:val="center"/>
            </w:pPr>
            <w:r w:rsidRPr="00810C59">
              <w:t>Maafa</w:t>
            </w:r>
          </w:p>
          <w:p w14:paraId="46A9890C" w14:textId="77777777" w:rsidR="00810C59" w:rsidRPr="00810C59" w:rsidRDefault="00810C59" w:rsidP="00AD69BE">
            <w:pPr>
              <w:jc w:val="center"/>
            </w:pPr>
            <w:r w:rsidRPr="00810C59">
              <w:t>(black history)</w:t>
            </w:r>
          </w:p>
          <w:p w14:paraId="61CDCEAD" w14:textId="5A15E85A" w:rsidR="00810C59" w:rsidRPr="006420D3" w:rsidRDefault="006420D3" w:rsidP="00AD69B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African Workshop</w:t>
            </w:r>
          </w:p>
        </w:tc>
        <w:tc>
          <w:tcPr>
            <w:tcW w:w="2835" w:type="dxa"/>
          </w:tcPr>
          <w:p w14:paraId="57BA9F57" w14:textId="1714656E" w:rsidR="00810C59" w:rsidRPr="00810C59" w:rsidRDefault="00810C59" w:rsidP="00AD69BE">
            <w:pPr>
              <w:jc w:val="center"/>
            </w:pPr>
            <w:r w:rsidRPr="00810C59">
              <w:t>Polar Exploration</w:t>
            </w:r>
          </w:p>
          <w:p w14:paraId="7AE88699" w14:textId="77777777" w:rsidR="00810C59" w:rsidRPr="00810C59" w:rsidRDefault="00810C59" w:rsidP="00AD69BE">
            <w:pPr>
              <w:jc w:val="center"/>
            </w:pPr>
            <w:r w:rsidRPr="00810C59">
              <w:t>Titanic</w:t>
            </w:r>
          </w:p>
        </w:tc>
        <w:tc>
          <w:tcPr>
            <w:tcW w:w="3407" w:type="dxa"/>
          </w:tcPr>
          <w:p w14:paraId="747267B5" w14:textId="1436D84B" w:rsidR="00810C59" w:rsidRPr="00810C59" w:rsidRDefault="00810C59" w:rsidP="00AD69BE">
            <w:pPr>
              <w:jc w:val="center"/>
            </w:pPr>
            <w:r w:rsidRPr="00810C59">
              <w:t>Britain at War</w:t>
            </w:r>
          </w:p>
          <w:p w14:paraId="52E56223" w14:textId="77777777" w:rsidR="00810C59" w:rsidRPr="00810C59" w:rsidRDefault="00810C59" w:rsidP="00AD69BE">
            <w:pPr>
              <w:jc w:val="center"/>
            </w:pPr>
          </w:p>
          <w:p w14:paraId="628B140B" w14:textId="66BADDA5" w:rsidR="00810C59" w:rsidRPr="00810C59" w:rsidRDefault="00810C59" w:rsidP="00AD69BE">
            <w:pPr>
              <w:jc w:val="center"/>
              <w:rPr>
                <w:color w:val="FF0000"/>
              </w:rPr>
            </w:pPr>
            <w:r w:rsidRPr="38C6A050">
              <w:rPr>
                <w:color w:val="FF0000"/>
              </w:rPr>
              <w:t xml:space="preserve">WW2 codebreaking at </w:t>
            </w:r>
            <w:proofErr w:type="spellStart"/>
            <w:r w:rsidRPr="38C6A050">
              <w:rPr>
                <w:color w:val="FF0000"/>
              </w:rPr>
              <w:t>Beaumanor</w:t>
            </w:r>
            <w:proofErr w:type="spellEnd"/>
            <w:r w:rsidRPr="38C6A050">
              <w:rPr>
                <w:color w:val="FF0000"/>
              </w:rPr>
              <w:t xml:space="preserve"> Hall, Bletch</w:t>
            </w:r>
            <w:r w:rsidR="002632AA">
              <w:rPr>
                <w:color w:val="FF0000"/>
              </w:rPr>
              <w:t>ley Park.</w:t>
            </w:r>
          </w:p>
        </w:tc>
      </w:tr>
    </w:tbl>
    <w:p w14:paraId="07547A01" w14:textId="77777777" w:rsidR="003336CF" w:rsidRPr="003336CF" w:rsidRDefault="003336CF" w:rsidP="00CC12CB"/>
    <w:sectPr w:rsidR="003336CF" w:rsidRPr="003336CF" w:rsidSect="003336CF">
      <w:pgSz w:w="11906" w:h="16838"/>
      <w:pgMar w:top="1440" w:right="1440" w:bottom="1440" w:left="144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0mZ/91K2Jg9Do" int2:id="PScNhfnt">
      <int2:state int2:type="LegacyProofing" int2:value="Rejected"/>
    </int2:textHash>
    <int2:textHash int2:hashCode="HwnsW+pu7ZgvwL" int2:id="w4KYgr9w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56284"/>
    <w:multiLevelType w:val="hybridMultilevel"/>
    <w:tmpl w:val="34260A32"/>
    <w:lvl w:ilvl="0" w:tplc="E6F00A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CF"/>
    <w:rsid w:val="000324E1"/>
    <w:rsid w:val="000832BB"/>
    <w:rsid w:val="002632AA"/>
    <w:rsid w:val="003336CF"/>
    <w:rsid w:val="003A548D"/>
    <w:rsid w:val="004B7A44"/>
    <w:rsid w:val="004C72C7"/>
    <w:rsid w:val="00625FF1"/>
    <w:rsid w:val="006420D3"/>
    <w:rsid w:val="00673058"/>
    <w:rsid w:val="006F61C5"/>
    <w:rsid w:val="0078252A"/>
    <w:rsid w:val="007B48BC"/>
    <w:rsid w:val="00810C59"/>
    <w:rsid w:val="0081244B"/>
    <w:rsid w:val="008573DD"/>
    <w:rsid w:val="00873659"/>
    <w:rsid w:val="008A0C23"/>
    <w:rsid w:val="008F4DEA"/>
    <w:rsid w:val="008F7FD0"/>
    <w:rsid w:val="00980562"/>
    <w:rsid w:val="00996F95"/>
    <w:rsid w:val="009B2A14"/>
    <w:rsid w:val="009D5552"/>
    <w:rsid w:val="00A52B0E"/>
    <w:rsid w:val="00AD69BE"/>
    <w:rsid w:val="00C8587F"/>
    <w:rsid w:val="00CC12CB"/>
    <w:rsid w:val="00D6695E"/>
    <w:rsid w:val="00F97D43"/>
    <w:rsid w:val="0271E2CF"/>
    <w:rsid w:val="26D17B9E"/>
    <w:rsid w:val="38C6A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72E0"/>
  <w15:chartTrackingRefBased/>
  <w15:docId w15:val="{CE7EC0E6-EAD5-4E5D-9F6C-CC46B402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6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3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f539d4b744254305" Type="http://schemas.microsoft.com/office/2020/10/relationships/intelligence" Target="intelligence2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61D2B48B11B4C88917C38A6C2A09B" ma:contentTypeVersion="16" ma:contentTypeDescription="Create a new document." ma:contentTypeScope="" ma:versionID="3a4db890712843a7ca337e37e38899d3">
  <xsd:schema xmlns:xsd="http://www.w3.org/2001/XMLSchema" xmlns:xs="http://www.w3.org/2001/XMLSchema" xmlns:p="http://schemas.microsoft.com/office/2006/metadata/properties" xmlns:ns2="02fe6024-006a-4d0f-8799-840a1118c48b" xmlns:ns3="7cca65e6-c262-49b4-b537-3e64dbdf9040" targetNamespace="http://schemas.microsoft.com/office/2006/metadata/properties" ma:root="true" ma:fieldsID="018a61f8d72e2a0477f441e8aacb7f31" ns2:_="" ns3:_="">
    <xsd:import namespace="02fe6024-006a-4d0f-8799-840a1118c48b"/>
    <xsd:import namespace="7cca65e6-c262-49b4-b537-3e64dbdf9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e6024-006a-4d0f-8799-840a1118c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a65e6-c262-49b4-b537-3e64dbdf9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661eca-a8d4-4d9f-8755-9167d2598a43}" ma:internalName="TaxCatchAll" ma:showField="CatchAllData" ma:web="7cca65e6-c262-49b4-b537-3e64dbdf9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69D20-CC71-4E20-90D6-28448C8BD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C2F3A-DEF1-4B0F-ADBD-675F52F44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e6024-006a-4d0f-8799-840a1118c48b"/>
    <ds:schemaRef ds:uri="7cca65e6-c262-49b4-b537-3e64dbdf9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Noon</dc:creator>
  <cp:keywords/>
  <dc:description/>
  <cp:lastModifiedBy>Joshua Noon</cp:lastModifiedBy>
  <cp:revision>8</cp:revision>
  <dcterms:created xsi:type="dcterms:W3CDTF">2022-06-22T08:57:00Z</dcterms:created>
  <dcterms:modified xsi:type="dcterms:W3CDTF">2023-02-15T14:14:00Z</dcterms:modified>
</cp:coreProperties>
</file>